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eastAsiaTheme="minorHAnsi"/>
          <w:lang w:eastAsia="en-US"/>
        </w:rPr>
        <w:id w:val="-1929106545"/>
        <w:docPartObj>
          <w:docPartGallery w:val="Cover Pages"/>
          <w:docPartUnique/>
        </w:docPartObj>
      </w:sdtPr>
      <w:sdtEndPr/>
      <w:sdtContent>
        <w:p w:rsidR="00C508E9" w:rsidRDefault="00C508E9">
          <w:pPr>
            <w:pStyle w:val="Sinespaciado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upo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ángulo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ágono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Fecha"/>
                                    <w:tag w:val=""/>
                                    <w:id w:val="706687265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01-07T00:00:00Z">
                                      <w:dateFormat w:val="d-M-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C508E9" w:rsidRDefault="00D46209">
                                      <w:pPr>
                                        <w:pStyle w:val="Sinespaciado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 w:themeColor="background1"/>
                                          <w:sz w:val="40"/>
                                          <w:szCs w:val="40"/>
                                          <w:lang w:val="es-ES"/>
                                        </w:rPr>
                                        <w:t>7-1-2019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o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upo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orma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a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a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a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a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a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a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a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a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a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a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a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upo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orma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a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a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a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a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a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a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a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a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a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a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upo 2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">
                    <v:rect id="Rectángulo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2PMEA&#10;AADaAAAADwAAAGRycy9kb3ducmV2LnhtbESPS2sCMRSF94X+h3AL3RTNtEKR0ShFEKSbodbH9ppc&#10;J0MnN8MkddJ/3wiCy8N5fJz5MrlWXKgPjWcFr+MCBLH2puFawe57PZqCCBHZYOuZFPxRgOXi8WGO&#10;pfEDf9FlG2uRRziUqMDG2JVSBm3JYRj7jjh7Z987jFn2tTQ9DnnctfKtKN6lw4YzwWJHK0v6Z/vr&#10;MkQfhn1Fx5NNSJvPKumXodJKPT+ljxmISCnew7f2xiiYwPVKvg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GdjzBAAAA2gAAAA8AAAAAAAAAAAAAAAAAmAIAAGRycy9kb3du&#10;cmV2LnhtbFBLBQYAAAAABAAEAPUAAACGAwAAAAA=&#10;" fillcolor="#70ad47 [3209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ágono 4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1GMMA&#10;AADaAAAADwAAAGRycy9kb3ducmV2LnhtbESPUUsDMRCE3wX/Q1jBtzan2CJn0yKCeFAo2GrVt+Wy&#10;Xg5vN0cSe9d/bwoFH4eZ+YZZrEbu1IFCbL0YuJkWoEhqb1tpDLztnif3oGJCsdh5IQNHirBaXl4s&#10;sLR+kFc6bFOjMkRiiQZcSn2pdawdMcap70my9+0DY8oyNNoGHDKcO31bFHPN2EpecNjTk6P6Z/vL&#10;BvZcv39WA1f2ZcMuzNZf+4/UG3N9NT4+gEo0pv/wuV1ZA3dwupJv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E1GMMAAADaAAAADwAAAAAAAAAAAAAAAACYAgAAZHJzL2Rv&#10;d25yZXYueG1sUEsFBgAAAAAEAAQA9QAAAIgDAAAAAA==&#10;" adj="18883" fillcolor="#a8d08d [1945]" stroked="f" strokeweight="1pt">
                      <v:textbox inset=",0,14.4pt,0"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alias w:val="Fecha"/>
                              <w:tag w:val=""/>
                              <w:id w:val="706687265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1-07T00:00:00Z">
                                <w:dateFormat w:val="d-M-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C508E9" w:rsidRDefault="00D46209">
                                <w:pPr>
                                  <w:pStyle w:val="Sinespaciado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:lang w:val="es-ES"/>
                                  </w:rPr>
                                  <w:t>7-1-2019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upo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group id="Grupo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o:lock v:ext="edit" aspectratio="t"/>
                        <v:shape id="Forma libre 2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a libre 2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a libre 2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pJMMA&#10;AADbAAAADwAAAGRycy9kb3ducmV2LnhtbESP3YrCMBSE7xd8h3AE79Z0q4hUoywLCyrC4g+Cd4fm&#10;2Fabk5JErW9vFgQvh5n5hpnOW1OLGzlfWVbw1U9AEOdWV1wo2O9+P8cgfEDWWFsmBQ/yMJ91PqaY&#10;aXvnDd22oRARwj5DBWUITSalz0sy6Pu2IY7eyTqDIUpXSO3wHuGmlmmSjKTBiuNCiQ39lJRftlej&#10;4G/4OOPyajbpYJcsHa6bxepwVKrXbb8nIAK14R1+tRdaQZrC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pJM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a libre 2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ttMAA&#10;AADbAAAADwAAAGRycy9kb3ducmV2LnhtbERPy2rCQBTdF/yH4Qrd1UkilBIdRQQxCze1FbeXzDUJ&#10;Zu7EzJjX13cKhS4P573eDqYWHbWusqwgXkQgiHOrKy4UfH8d3j5AOI+ssbZMCkZysN3MXtaYatvz&#10;J3VnX4gQwi5FBaX3TSqly0sy6Ba2IQ7czbYGfYBtIXWLfQg3tUyi6F0arDg0lNjQvqT8fn4aBddi&#10;iprk4eP4eBnDsKnS2WlU6nU+7FYgPA3+X/znzrSCZAm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ttMAAAADbAAAADwAAAAAAAAAAAAAAAACYAgAAZHJzL2Rvd25y&#10;ZXYueG1sUEsFBgAAAAAEAAQA9QAAAIU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a libre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a libre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a libre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a libre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a libre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a libre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a libre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a libre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o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o:lock v:ext="edit" aspectratio="t"/>
                        <v:shape id="Forma libre 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YbsIA&#10;AADaAAAADwAAAGRycy9kb3ducmV2LnhtbERPyW7CMBC9V+IfrEHqrTj0UFUBgxASy4GlbBLHUTwk&#10;gXicxg64/fr6UInj09uH42AqcafGlZYV9HsJCOLM6pJzBcfD7O0ThPPIGivLpOCHHIxHnZchpto+&#10;eEf3vc9FDGGXooLC+zqV0mUFGXQ9WxNH7mIbgz7CJpe6wUcMN5V8T5IPabDk2FBgTdOCstu+NQo2&#10;69/zdvHVzq6rYL7b0ybM19ug1Gs3TAYgPAX/FP+7l1pB3BqvxBsg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hhuwgAAANoAAAAPAAAAAAAAAAAAAAAAAJgCAABkcnMvZG93&#10;bnJldi54bWxQSwUGAAAAAAQABAD1AAAAhwM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a libre 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Y6cIA&#10;AADaAAAADwAAAGRycy9kb3ducmV2LnhtbESP0WrCQBRE3wX/YbkFX0Q3EZQ2uorYSvukNPUDLtlr&#10;NjR7N2Q3Mf59Vyj4OMzMGWazG2wtemp95VhBOk9AEBdOV1wquPwcZ68gfEDWWDsmBXfysNuORxvM&#10;tLvxN/V5KEWEsM9QgQmhyaT0hSGLfu4a4uhdXWsxRNmWUrd4i3Bby0WSrKTFiuOCwYYOhorfvLMK&#10;8hN3zceSL+f383Swn6vUXg+pUpOXYb8GEWgIz/B/+0sreIPHlX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ljpwgAAANoAAAAPAAAAAAAAAAAAAAAAAJgCAABkcnMvZG93&#10;bnJldi54bWxQSwUGAAAAAAQABAD1AAAAhwM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a libre 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38UA&#10;AADbAAAADwAAAGRycy9kb3ducmV2LnhtbESPT2sCQQzF74V+hyFCb3XWCiJbRxGhtael2h56jDvZ&#10;P7iTGXZGd9tP3xwEbwnv5b1fVpvRdepKfWw9G5hNM1DEpbct1wa+v96el6BiQrbYeSYDvxRhs358&#10;WGFu/cAHuh5TrSSEY44GmpRCrnUsG3IYpz4Qi1b53mGSta+17XGQcNfplyxbaIctS0ODgXYNlefj&#10;xRmo3j/Pbv9T/S1Pl2E/3xZFmIfCmKfJuH0FlWhMd/Pt+sMKvtDL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Lf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a libre 1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5L4A&#10;AADbAAAADwAAAGRycy9kb3ducmV2LnhtbERPTYvCMBC9L/gfwgje1sQiKtUoIrgswh501/vQjE2x&#10;mZQm2vrvzYLgbR7vc1ab3tXiTm2oPGuYjBUI4sKbiksNf7/7zwWIEJEN1p5Jw4MCbNaDjxXmxnd8&#10;pPspliKFcMhRg42xyaUMhSWHYewb4sRdfOswJtiW0rTYpXBXy0ypmXRYcWqw2NDOUnE93ZwGPmTB&#10;cheUmf0spo/511lN9metR8N+uwQRqY9v8cv9bdL8DP5/S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WuS+AAAA2wAAAA8AAAAAAAAAAAAAAAAAmAIAAGRycy9kb3ducmV2&#10;LnhtbFBLBQYAAAAABAAEAPUAAACDAw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a libre 1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1sAA&#10;AADbAAAADwAAAGRycy9kb3ducmV2LnhtbERPy6rCMBDdC/5DGMGdpiqIVKP44IK40esDdDc0Y1ts&#10;JqXJtfXvjXDB3RzOc2aLxhTiSZXLLSsY9CMQxInVOacKzqef3gSE88gaC8uk4EUOFvN2a4axtjX/&#10;0vPoUxFC2MWoIPO+jKV0SUYGXd+WxIG728qgD7BKpa6wDuGmkMMoGkuDOYeGDEtaZ5Q8jn9GQXlY&#10;ber1ze3yy3DS+Ndlu7+lV6W6nWY5BeGp8V/xv3urw/wR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O1sAAAADbAAAADwAAAAAAAAAAAAAAAACYAgAAZHJzL2Rvd25y&#10;ZXYueG1sUEsFBgAAAAAEAAQA9QAAAIUD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a libre 1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TIsIA&#10;AADbAAAADwAAAGRycy9kb3ducmV2LnhtbERPyWrDMBC9F/IPYgK51XLTEopjOYRAIOBDyFJob2Nr&#10;YptaIyOpjvv3VaHQ2zzeOvlmMr0YyfnOsoKnJAVBXFvdcaPgetk/voLwAVljb5kUfJOHTTF7yDHT&#10;9s4nGs+hETGEfYYK2hCGTEpft2TQJ3YgjtzNOoMhQtdI7fAew00vl2m6kgY7jg0tDrRrqf48fxkF&#10;b+XRDXr5sa9Wz9vLu7SlplOl1GI+bdcgAk3hX/znPug4/wV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MiwgAAANsAAAAPAAAAAAAAAAAAAAAAAJgCAABkcnMvZG93&#10;bnJldi54bWxQSwUGAAAAAAQABAD1AAAAhw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a libre 1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G2cMA&#10;AADbAAAADwAAAGRycy9kb3ducmV2LnhtbERPS2vCQBC+C/0PyxR6042iUqKbUOwDqSCY9tLbkB2z&#10;abOzIbtq9Nd3BcHbfHzPWea9bcSROl87VjAeJSCIS6drrhR8f70Pn0H4gKyxcUwKzuQhzx4GS0y1&#10;O/GOjkWoRAxhn6ICE0KbSulLQxb9yLXEkdu7zmKIsKuk7vAUw20jJ0kylxZrjg0GW1oZKv+Kg1Uw&#10;XX0eLm/biX4tpqx/PzZmvP0xSj099i8LEIH6cBff3Gsd58/g+ks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G2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a libre 1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rI8QA&#10;AADbAAAADwAAAGRycy9kb3ducmV2LnhtbESPy27CMBBF90j8gzWV2BWnVXkFDIpaKmXTBY8PmMbT&#10;JCIeh9h59O8xEhK7Gd177tzZ7AZTiY4aV1pW8DaNQBBnVpecKzifvl+XIJxH1lhZJgX/5GC3HY82&#10;GGvb84G6o89FCGEXo4LC+zqW0mUFGXRTWxMH7c82Bn1Ym1zqBvsQbir5HkVzabDkcKHAmj4Lyi7H&#10;1oQauPfLj0V+paSbfbWn31X6U66UmrwMyRqEp8E/zQ861YGbw/2XMI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ayP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a libre 1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sWMIA&#10;AADbAAAADwAAAGRycy9kb3ducmV2LnhtbERPTWsCMRC9F/wPYQQvUrN6qHU1ikhLe5FSDaW9Dcm4&#10;u7iZLJu4bv+9KQi9zeN9zmrTu1p01IbKs4LpJANBbLytuFCgj6+PzyBCRLZYeyYFvxRgsx48rDC3&#10;/sqf1B1iIVIIhxwVlDE2uZTBlOQwTHxDnLiTbx3GBNtC2havKdzVcpZlT9JhxamhxIZ2JZnz4eIU&#10;0He32H/8VGbO+kXrL7roNzNWajTst0sQkfr4L767322aP4e/X9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uxYwgAAANsAAAAPAAAAAAAAAAAAAAAAAJgCAABkcnMvZG93&#10;bnJldi54bWxQSwUGAAAAAAQABAD1AAAAhw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a libre 1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ssIA&#10;AADbAAAADwAAAGRycy9kb3ducmV2LnhtbESPT2sCMRDF74V+hzAFbzWrBylbo4hY6EWw/oEeh2Tc&#10;rG4myybq6qfvHAreZnhv3vvNdN6HRl2pS3VkA6NhAYrYRldzZWC/+3r/AJUyssMmMhm4U4L57PVl&#10;iqWLN/6h6zZXSkI4lWjA59yWWifrKWAaxpZYtGPsAmZZu0q7Dm8SHho9LoqJDlizNHhsaenJnreX&#10;YKD2J1wfHjbhQa/20Z42v5oqYwZv/eITVKY+P83/199O8AVWfpEB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Sy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a libre 1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JAb8A&#10;AADbAAAADwAAAGRycy9kb3ducmV2LnhtbERPTYvCMBC9C/6HMII3Td2DaDWKCguyPekKXsdmbIrN&#10;JDRZrf/eCMLe5vE+Z7nubCPu1IbasYLJOANBXDpdc6Xg9Ps9moEIEVlj45gUPCnAetXvLTHX7sEH&#10;uh9jJVIIhxwVmBh9LmUoDVkMY+eJE3d1rcWYYFtJ3eIjhdtGfmXZVFqsOTUY9LQzVN6Of1ZBsTXz&#10;ujr8TIqtnPqLL877zems1HDQbRYgInXxX/xx73WaP4f3L+k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QkBvwAAANsAAAAPAAAAAAAAAAAAAAAAAJgCAABkcnMvZG93bnJl&#10;di54bWxQSwUGAAAAAAQABAD1AAAAhA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1760220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508E9" w:rsidRPr="003906DB" w:rsidRDefault="00BD2AFC">
                                <w:pPr>
                                  <w:pStyle w:val="Sinespaciado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ítulo"/>
                                    <w:tag w:val=""/>
                                    <w:id w:val="55420307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0596A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Informe de Actividades de Octubre-Diciembre 2018</w:t>
                                    </w:r>
                                  </w:sdtContent>
                                </w:sdt>
                              </w:p>
                              <w:p w:rsidR="00C508E9" w:rsidRPr="003906DB" w:rsidRDefault="00BD2AFC">
                                <w:pPr>
                                  <w:spacing w:before="120"/>
                                  <w:rPr>
                                    <w:b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508E9" w:rsidRPr="003906DB">
                                      <w:rPr>
                                        <w:b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Departamento de Ingresos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" o:spid="_x0000_s1055" type="#_x0000_t202" style="position:absolute;margin-left:0;margin-top:0;width:4in;height:84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" filled="f" stroked="f" strokeweight=".5pt">
                    <v:textbox style="mso-fit-shape-to-text:t" inset="0,0,0,0">
                      <w:txbxContent>
                        <w:p w:rsidR="00C508E9" w:rsidRPr="003906DB" w:rsidRDefault="008213BC">
                          <w:pPr>
                            <w:pStyle w:val="Sinespaciado"/>
                            <w:rPr>
                              <w:rFonts w:asciiTheme="majorHAnsi" w:eastAsiaTheme="majorEastAsia" w:hAnsiTheme="majorHAnsi" w:cstheme="majorBidi"/>
                              <w:b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ítulo"/>
                              <w:tag w:val=""/>
                              <w:id w:val="55420307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30596A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Informe de Actividades de Octubre-Diciembre 2018</w:t>
                              </w:r>
                            </w:sdtContent>
                          </w:sdt>
                        </w:p>
                        <w:p w:rsidR="00C508E9" w:rsidRPr="003906DB" w:rsidRDefault="008213BC">
                          <w:pPr>
                            <w:spacing w:before="120"/>
                            <w:rPr>
                              <w:b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C508E9" w:rsidRPr="003906DB">
                                <w:rPr>
                                  <w:b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Departamento de Ingresos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C508E9" w:rsidRDefault="003906DB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posOffset>2286000</wp:posOffset>
                    </wp:positionH>
                    <wp:positionV relativeFrom="page">
                      <wp:posOffset>7589520</wp:posOffset>
                    </wp:positionV>
                    <wp:extent cx="4800600" cy="1783080"/>
                    <wp:effectExtent l="0" t="0" r="0" b="7620"/>
                    <wp:wrapNone/>
                    <wp:docPr id="32" name="Cuadro de texto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00600" cy="1783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508E9" w:rsidRPr="003906DB" w:rsidRDefault="00C508E9">
                                <w:pPr>
                                  <w:pStyle w:val="Sinespaciado"/>
                                  <w:rPr>
                                    <w:b/>
                                    <w:color w:val="385623" w:themeColor="accent6" w:themeShade="80"/>
                                    <w:sz w:val="40"/>
                                    <w:szCs w:val="40"/>
                                  </w:rPr>
                                </w:pPr>
                                <w:r w:rsidRPr="003906DB">
                                  <w:rPr>
                                    <w:b/>
                                    <w:color w:val="385623" w:themeColor="accent6" w:themeShade="80"/>
                                    <w:sz w:val="40"/>
                                    <w:szCs w:val="40"/>
                                  </w:rPr>
                                  <w:t>L.C.P. MARISOL PEREZ CHAVARIN</w:t>
                                </w:r>
                              </w:p>
                              <w:p w:rsidR="003906DB" w:rsidRPr="003906DB" w:rsidRDefault="003906DB">
                                <w:pPr>
                                  <w:pStyle w:val="Sinespaciado"/>
                                  <w:rPr>
                                    <w:color w:val="385623" w:themeColor="accent6" w:themeShade="80"/>
                                    <w:sz w:val="40"/>
                                    <w:szCs w:val="40"/>
                                  </w:rPr>
                                </w:pPr>
                                <w:r w:rsidRPr="003906DB">
                                  <w:rPr>
                                    <w:color w:val="385623" w:themeColor="accent6" w:themeShade="80"/>
                                    <w:sz w:val="40"/>
                                    <w:szCs w:val="40"/>
                                  </w:rPr>
                                  <w:t>JEFE DE INGRESOS</w:t>
                                </w:r>
                              </w:p>
                              <w:p w:rsidR="00C508E9" w:rsidRPr="003906DB" w:rsidRDefault="00C508E9">
                                <w:pPr>
                                  <w:pStyle w:val="Sinespaciado"/>
                                  <w:rPr>
                                    <w:color w:val="385623" w:themeColor="accent6" w:themeShade="80"/>
                                    <w:sz w:val="40"/>
                                    <w:szCs w:val="40"/>
                                  </w:rPr>
                                </w:pPr>
                                <w:r w:rsidRPr="003906DB">
                                  <w:rPr>
                                    <w:caps/>
                                    <w:color w:val="385623" w:themeColor="accent6" w:themeShade="80"/>
                                    <w:sz w:val="40"/>
                                    <w:szCs w:val="40"/>
                                  </w:rPr>
                                  <w:t>MUNICIPIO DE CABO CORRIENTES</w:t>
                                </w:r>
                              </w:p>
                              <w:p w:rsidR="003906DB" w:rsidRDefault="003906D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32" o:spid="_x0000_s1056" type="#_x0000_t202" style="position:absolute;margin-left:180pt;margin-top:597.6pt;width:378pt;height:140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" filled="f" stroked="f" strokeweight=".5pt">
                    <v:textbox inset="0,0,0,0">
                      <w:txbxContent>
                        <w:p w:rsidR="00C508E9" w:rsidRPr="003906DB" w:rsidRDefault="00C508E9">
                          <w:pPr>
                            <w:pStyle w:val="Sinespaciado"/>
                            <w:rPr>
                              <w:b/>
                              <w:color w:val="385623" w:themeColor="accent6" w:themeShade="80"/>
                              <w:sz w:val="40"/>
                              <w:szCs w:val="40"/>
                            </w:rPr>
                          </w:pPr>
                          <w:r w:rsidRPr="003906DB">
                            <w:rPr>
                              <w:b/>
                              <w:color w:val="385623" w:themeColor="accent6" w:themeShade="80"/>
                              <w:sz w:val="40"/>
                              <w:szCs w:val="40"/>
                            </w:rPr>
                            <w:t>L.C.P. MARISOL PEREZ CHAVARIN</w:t>
                          </w:r>
                        </w:p>
                        <w:p w:rsidR="003906DB" w:rsidRPr="003906DB" w:rsidRDefault="003906DB">
                          <w:pPr>
                            <w:pStyle w:val="Sinespaciado"/>
                            <w:rPr>
                              <w:color w:val="385623" w:themeColor="accent6" w:themeShade="80"/>
                              <w:sz w:val="40"/>
                              <w:szCs w:val="40"/>
                            </w:rPr>
                          </w:pPr>
                          <w:r w:rsidRPr="003906DB">
                            <w:rPr>
                              <w:color w:val="385623" w:themeColor="accent6" w:themeShade="80"/>
                              <w:sz w:val="40"/>
                              <w:szCs w:val="40"/>
                            </w:rPr>
                            <w:t>JEFE DE INGRESOS</w:t>
                          </w:r>
                        </w:p>
                        <w:p w:rsidR="00C508E9" w:rsidRPr="003906DB" w:rsidRDefault="00C508E9">
                          <w:pPr>
                            <w:pStyle w:val="Sinespaciado"/>
                            <w:rPr>
                              <w:color w:val="385623" w:themeColor="accent6" w:themeShade="80"/>
                              <w:sz w:val="40"/>
                              <w:szCs w:val="40"/>
                            </w:rPr>
                          </w:pPr>
                          <w:r w:rsidRPr="003906DB">
                            <w:rPr>
                              <w:caps/>
                              <w:color w:val="385623" w:themeColor="accent6" w:themeShade="80"/>
                              <w:sz w:val="40"/>
                              <w:szCs w:val="40"/>
                            </w:rPr>
                            <w:t>MUNICIPIO DE CABO CORRIENTES</w:t>
                          </w:r>
                        </w:p>
                        <w:p w:rsidR="003906DB" w:rsidRDefault="003906D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C508E9">
            <w:br w:type="page"/>
          </w:r>
        </w:p>
      </w:sdtContent>
    </w:sdt>
    <w:p w:rsidR="00194EB3" w:rsidRDefault="003906DB" w:rsidP="003906DB">
      <w:pPr>
        <w:jc w:val="right"/>
      </w:pPr>
      <w:r w:rsidRPr="003906DB">
        <w:rPr>
          <w:noProof/>
          <w:lang w:eastAsia="es-MX"/>
        </w:rPr>
        <w:lastRenderedPageBreak/>
        <w:drawing>
          <wp:inline distT="0" distB="0" distL="0" distR="0">
            <wp:extent cx="1028700" cy="1256665"/>
            <wp:effectExtent l="0" t="0" r="0" b="635"/>
            <wp:docPr id="11" name="Imagen 11" descr="C:\Users\Catastro Jefatura\Desktop\Hoja membret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astro Jefatura\Desktop\Hoja membret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3" r="7517" b="82688"/>
                    <a:stretch/>
                  </pic:blipFill>
                  <pic:spPr bwMode="auto">
                    <a:xfrm>
                      <a:off x="0" y="0"/>
                      <a:ext cx="1029257" cy="12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6DB" w:rsidRPr="00416D27" w:rsidRDefault="003906DB" w:rsidP="003906DB">
      <w:pPr>
        <w:rPr>
          <w:rFonts w:ascii="Century Gothic" w:hAnsi="Century Gothic"/>
          <w:b/>
          <w:color w:val="538135" w:themeColor="accent6" w:themeShade="BF"/>
          <w:sz w:val="32"/>
          <w:szCs w:val="32"/>
        </w:rPr>
      </w:pPr>
      <w:r w:rsidRPr="00416D27">
        <w:rPr>
          <w:rFonts w:ascii="Century Gothic" w:hAnsi="Century Gothic"/>
          <w:b/>
          <w:color w:val="538135" w:themeColor="accent6" w:themeShade="BF"/>
          <w:sz w:val="32"/>
          <w:szCs w:val="32"/>
        </w:rPr>
        <w:t>MUNICIPIO DE CABO CORRIENTES</w:t>
      </w:r>
    </w:p>
    <w:p w:rsidR="003906DB" w:rsidRPr="00416D27" w:rsidRDefault="003906DB" w:rsidP="003906DB">
      <w:pPr>
        <w:jc w:val="center"/>
        <w:rPr>
          <w:rFonts w:ascii="Century Gothic" w:hAnsi="Century Gothic"/>
          <w:sz w:val="32"/>
          <w:szCs w:val="32"/>
        </w:rPr>
      </w:pPr>
    </w:p>
    <w:p w:rsidR="003906DB" w:rsidRPr="00416D27" w:rsidRDefault="003906DB" w:rsidP="003906DB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416D27">
        <w:rPr>
          <w:rFonts w:ascii="Century Gothic" w:hAnsi="Century Gothic" w:cs="Tahoma"/>
          <w:sz w:val="24"/>
          <w:szCs w:val="24"/>
        </w:rPr>
        <w:t>HORARIO DE ATENCIÓN: 09:00 A.M. A 16:00 P.M.</w:t>
      </w:r>
    </w:p>
    <w:p w:rsidR="00416D27" w:rsidRDefault="00416D27" w:rsidP="003906DB">
      <w:pPr>
        <w:jc w:val="both"/>
        <w:rPr>
          <w:rFonts w:ascii="Century Gothic" w:hAnsi="Century Gothic" w:cs="Arial"/>
          <w:sz w:val="28"/>
          <w:szCs w:val="28"/>
        </w:rPr>
      </w:pPr>
    </w:p>
    <w:p w:rsidR="003906DB" w:rsidRPr="00416D27" w:rsidRDefault="003906DB" w:rsidP="003906DB">
      <w:pPr>
        <w:jc w:val="both"/>
        <w:rPr>
          <w:rFonts w:ascii="Century Gothic" w:hAnsi="Century Gothic" w:cs="Arial"/>
          <w:sz w:val="28"/>
          <w:szCs w:val="28"/>
        </w:rPr>
      </w:pPr>
      <w:r w:rsidRPr="00416D27">
        <w:rPr>
          <w:rFonts w:ascii="Century Gothic" w:hAnsi="Century Gothic" w:cs="Arial"/>
          <w:sz w:val="28"/>
          <w:szCs w:val="28"/>
        </w:rPr>
        <w:t>Departamento de Ingresos</w:t>
      </w:r>
    </w:p>
    <w:p w:rsidR="003906DB" w:rsidRPr="00416D27" w:rsidRDefault="003906DB" w:rsidP="003906DB">
      <w:pPr>
        <w:jc w:val="both"/>
        <w:rPr>
          <w:rFonts w:ascii="Century Gothic" w:hAnsi="Century Gothic" w:cs="Arial"/>
          <w:b/>
          <w:sz w:val="28"/>
          <w:szCs w:val="28"/>
          <w:u w:val="single"/>
        </w:rPr>
      </w:pPr>
    </w:p>
    <w:p w:rsidR="003906DB" w:rsidRPr="00416D27" w:rsidRDefault="003906DB" w:rsidP="003906DB">
      <w:pPr>
        <w:jc w:val="both"/>
        <w:rPr>
          <w:rFonts w:ascii="Century Gothic" w:hAnsi="Century Gothic" w:cs="Arial"/>
          <w:sz w:val="28"/>
          <w:szCs w:val="28"/>
        </w:rPr>
      </w:pPr>
      <w:r w:rsidRPr="00416D27">
        <w:rPr>
          <w:rFonts w:ascii="Century Gothic" w:hAnsi="Century Gothic" w:cs="Arial"/>
          <w:sz w:val="28"/>
          <w:szCs w:val="28"/>
        </w:rPr>
        <w:t>L.C.P</w:t>
      </w:r>
      <w:r w:rsidRPr="00416D27">
        <w:rPr>
          <w:rFonts w:ascii="Century Gothic" w:hAnsi="Century Gothic" w:cs="Arial"/>
          <w:b/>
          <w:sz w:val="28"/>
          <w:szCs w:val="28"/>
        </w:rPr>
        <w:t>.</w:t>
      </w:r>
      <w:r w:rsidRPr="00416D27">
        <w:rPr>
          <w:rFonts w:ascii="Century Gothic" w:hAnsi="Century Gothic" w:cs="Arial"/>
          <w:sz w:val="28"/>
          <w:szCs w:val="28"/>
        </w:rPr>
        <w:t xml:space="preserve"> Marisol Pérez Chavarín</w:t>
      </w:r>
    </w:p>
    <w:p w:rsidR="003906DB" w:rsidRPr="00416D27" w:rsidRDefault="003906DB" w:rsidP="003906DB">
      <w:pPr>
        <w:jc w:val="both"/>
        <w:rPr>
          <w:rFonts w:ascii="Century Gothic" w:hAnsi="Century Gothic" w:cs="Arial"/>
          <w:sz w:val="28"/>
          <w:szCs w:val="28"/>
        </w:rPr>
      </w:pPr>
      <w:r w:rsidRPr="00416D27">
        <w:rPr>
          <w:rFonts w:ascii="Century Gothic" w:hAnsi="Century Gothic" w:cs="Arial"/>
          <w:sz w:val="28"/>
          <w:szCs w:val="28"/>
        </w:rPr>
        <w:t>Correo electrónico: ingresos@cabocorrientes.gob.mx</w:t>
      </w:r>
    </w:p>
    <w:p w:rsidR="003906DB" w:rsidRPr="00416D27" w:rsidRDefault="003906DB" w:rsidP="003906DB">
      <w:pPr>
        <w:jc w:val="both"/>
        <w:rPr>
          <w:rFonts w:ascii="Century Gothic" w:hAnsi="Century Gothic" w:cs="Arial"/>
          <w:sz w:val="28"/>
          <w:szCs w:val="28"/>
        </w:rPr>
      </w:pPr>
      <w:r w:rsidRPr="00416D27">
        <w:rPr>
          <w:rFonts w:ascii="Century Gothic" w:hAnsi="Century Gothic" w:cs="Arial"/>
          <w:sz w:val="28"/>
          <w:szCs w:val="28"/>
        </w:rPr>
        <w:t>Dirección:</w:t>
      </w:r>
      <w:r w:rsidR="005F25F8" w:rsidRPr="00416D27">
        <w:rPr>
          <w:rFonts w:ascii="Century Gothic" w:hAnsi="Century Gothic" w:cs="Arial"/>
          <w:sz w:val="28"/>
          <w:szCs w:val="28"/>
        </w:rPr>
        <w:t xml:space="preserve"> </w:t>
      </w:r>
      <w:r w:rsidR="001307AE" w:rsidRPr="00416D27">
        <w:rPr>
          <w:rFonts w:ascii="Century Gothic" w:hAnsi="Century Gothic" w:cs="Arial"/>
          <w:sz w:val="28"/>
          <w:szCs w:val="28"/>
        </w:rPr>
        <w:t>Portal Hidalgo N°12</w:t>
      </w:r>
      <w:r w:rsidRPr="00416D27">
        <w:rPr>
          <w:rFonts w:ascii="Century Gothic" w:hAnsi="Century Gothic" w:cs="Arial"/>
          <w:sz w:val="28"/>
          <w:szCs w:val="28"/>
        </w:rPr>
        <w:t xml:space="preserve">, </w:t>
      </w:r>
      <w:r w:rsidR="001307AE" w:rsidRPr="00416D27">
        <w:rPr>
          <w:rFonts w:ascii="Century Gothic" w:hAnsi="Century Gothic" w:cs="Arial"/>
          <w:sz w:val="28"/>
          <w:szCs w:val="28"/>
        </w:rPr>
        <w:t>Col. Centro El Tuito, Cabo Corrientes, Jal</w:t>
      </w:r>
      <w:r w:rsidRPr="00416D27">
        <w:rPr>
          <w:rFonts w:ascii="Century Gothic" w:hAnsi="Century Gothic" w:cs="Arial"/>
          <w:sz w:val="28"/>
          <w:szCs w:val="28"/>
        </w:rPr>
        <w:t>. C.P. 48400</w:t>
      </w:r>
    </w:p>
    <w:p w:rsidR="003906DB" w:rsidRPr="00416D27" w:rsidRDefault="001307AE" w:rsidP="003906DB">
      <w:pPr>
        <w:jc w:val="both"/>
        <w:rPr>
          <w:rFonts w:ascii="Century Gothic" w:hAnsi="Century Gothic" w:cs="Arial"/>
          <w:sz w:val="28"/>
          <w:szCs w:val="28"/>
        </w:rPr>
      </w:pPr>
      <w:r w:rsidRPr="00416D27">
        <w:rPr>
          <w:rFonts w:ascii="Century Gothic" w:hAnsi="Century Gothic" w:cs="Arial"/>
          <w:sz w:val="28"/>
          <w:szCs w:val="28"/>
        </w:rPr>
        <w:t xml:space="preserve">Teléfono: </w:t>
      </w:r>
      <w:r w:rsidR="003906DB" w:rsidRPr="00416D27">
        <w:rPr>
          <w:rFonts w:ascii="Century Gothic" w:hAnsi="Century Gothic" w:cs="Arial"/>
          <w:sz w:val="28"/>
          <w:szCs w:val="28"/>
        </w:rPr>
        <w:t>322 26</w:t>
      </w:r>
      <w:r w:rsidRPr="00416D27">
        <w:rPr>
          <w:rFonts w:ascii="Century Gothic" w:hAnsi="Century Gothic" w:cs="Arial"/>
          <w:sz w:val="28"/>
          <w:szCs w:val="28"/>
        </w:rPr>
        <w:t xml:space="preserve"> </w:t>
      </w:r>
      <w:r w:rsidR="003906DB" w:rsidRPr="00416D27">
        <w:rPr>
          <w:rFonts w:ascii="Century Gothic" w:hAnsi="Century Gothic" w:cs="Arial"/>
          <w:sz w:val="28"/>
          <w:szCs w:val="28"/>
        </w:rPr>
        <w:t>9</w:t>
      </w:r>
      <w:r w:rsidRPr="00416D27">
        <w:rPr>
          <w:rFonts w:ascii="Century Gothic" w:hAnsi="Century Gothic" w:cs="Arial"/>
          <w:sz w:val="28"/>
          <w:szCs w:val="28"/>
        </w:rPr>
        <w:t xml:space="preserve"> </w:t>
      </w:r>
      <w:r w:rsidR="003906DB" w:rsidRPr="00416D27">
        <w:rPr>
          <w:rFonts w:ascii="Century Gothic" w:hAnsi="Century Gothic" w:cs="Arial"/>
          <w:sz w:val="28"/>
          <w:szCs w:val="28"/>
        </w:rPr>
        <w:t>013</w:t>
      </w:r>
      <w:r w:rsidRPr="00416D27">
        <w:rPr>
          <w:rFonts w:ascii="Century Gothic" w:hAnsi="Century Gothic" w:cs="Arial"/>
          <w:sz w:val="28"/>
          <w:szCs w:val="28"/>
        </w:rPr>
        <w:t xml:space="preserve"> </w:t>
      </w:r>
      <w:r w:rsidR="003906DB" w:rsidRPr="00416D27">
        <w:rPr>
          <w:rFonts w:ascii="Century Gothic" w:hAnsi="Century Gothic" w:cs="Arial"/>
          <w:sz w:val="28"/>
          <w:szCs w:val="28"/>
        </w:rPr>
        <w:t>0</w:t>
      </w:r>
      <w:r w:rsidRPr="00416D27">
        <w:rPr>
          <w:rFonts w:ascii="Century Gothic" w:hAnsi="Century Gothic" w:cs="Arial"/>
          <w:sz w:val="28"/>
          <w:szCs w:val="28"/>
        </w:rPr>
        <w:t xml:space="preserve"> Ext. 103</w:t>
      </w: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4F07AF" w:rsidRPr="00FE1930" w:rsidRDefault="004F07AF" w:rsidP="00416D27">
      <w:pPr>
        <w:tabs>
          <w:tab w:val="left" w:pos="7595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 Unicode MS" w:hAnsi="Century Gothic" w:cs="Tahoma"/>
          <w:b/>
          <w:color w:val="538135" w:themeColor="accent6" w:themeShade="BF"/>
          <w:sz w:val="32"/>
          <w:szCs w:val="32"/>
        </w:rPr>
      </w:pPr>
      <w:r w:rsidRPr="00FE1930">
        <w:rPr>
          <w:rFonts w:ascii="Century Gothic" w:eastAsia="Arial Unicode MS" w:hAnsi="Century Gothic" w:cs="Tahoma"/>
          <w:b/>
          <w:color w:val="538135" w:themeColor="accent6" w:themeShade="BF"/>
          <w:sz w:val="32"/>
          <w:szCs w:val="32"/>
        </w:rPr>
        <w:lastRenderedPageBreak/>
        <w:t>Introducción:</w:t>
      </w:r>
      <w:r w:rsidR="00416D27">
        <w:rPr>
          <w:rFonts w:ascii="Century Gothic" w:eastAsia="Arial Unicode MS" w:hAnsi="Century Gothic" w:cs="Tahoma"/>
          <w:b/>
          <w:color w:val="538135" w:themeColor="accent6" w:themeShade="BF"/>
          <w:sz w:val="32"/>
          <w:szCs w:val="32"/>
        </w:rPr>
        <w:tab/>
      </w:r>
    </w:p>
    <w:p w:rsidR="004F07AF" w:rsidRDefault="004F07AF" w:rsidP="004F07A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 Unicode MS" w:hAnsi="Century Gothic" w:cs="Tahoma"/>
          <w:sz w:val="24"/>
          <w:szCs w:val="24"/>
        </w:rPr>
      </w:pPr>
    </w:p>
    <w:p w:rsidR="00CD79D9" w:rsidRDefault="004F07AF" w:rsidP="004F07A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 Unicode MS" w:hAnsi="Century Gothic" w:cs="Tahoma"/>
          <w:sz w:val="24"/>
          <w:szCs w:val="24"/>
        </w:rPr>
      </w:pPr>
      <w:r>
        <w:rPr>
          <w:rFonts w:ascii="Century Gothic" w:eastAsia="Arial Unicode MS" w:hAnsi="Century Gothic" w:cs="Tahoma"/>
          <w:sz w:val="24"/>
          <w:szCs w:val="24"/>
        </w:rPr>
        <w:t xml:space="preserve">En el </w:t>
      </w:r>
      <w:r w:rsidR="00CD79D9">
        <w:rPr>
          <w:rFonts w:ascii="Century Gothic" w:eastAsia="Arial Unicode MS" w:hAnsi="Century Gothic" w:cs="Tahoma"/>
          <w:sz w:val="24"/>
          <w:szCs w:val="24"/>
        </w:rPr>
        <w:t>departamento de Ingresos del Municipio de Cabo Corrientes se busca ser lo más transparente, ordenado y sistemático en la administración y custodia de los bienes que se reciben por parte de la Secretaría de Planeación, Administración y Finanzas y se recaudan por parte de los contribuyentes para dotar de servicios a los habitantes de nuestro municipio.</w:t>
      </w:r>
    </w:p>
    <w:p w:rsidR="00CD79D9" w:rsidRDefault="00CD79D9" w:rsidP="004F07A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 Unicode MS" w:hAnsi="Century Gothic" w:cs="Tahoma"/>
          <w:sz w:val="24"/>
          <w:szCs w:val="24"/>
        </w:rPr>
      </w:pPr>
    </w:p>
    <w:p w:rsidR="00CD79D9" w:rsidRDefault="00CD79D9" w:rsidP="004F07A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 Unicode MS" w:hAnsi="Century Gothic" w:cs="Tahoma"/>
          <w:sz w:val="24"/>
          <w:szCs w:val="24"/>
        </w:rPr>
      </w:pPr>
    </w:p>
    <w:p w:rsidR="004F07AF" w:rsidRDefault="004F07AF" w:rsidP="0031756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b/>
          <w:color w:val="538135" w:themeColor="accent6" w:themeShade="BF"/>
          <w:sz w:val="24"/>
          <w:szCs w:val="24"/>
        </w:rPr>
      </w:pPr>
      <w:r w:rsidRPr="00FE1930">
        <w:rPr>
          <w:rFonts w:ascii="Century Gothic" w:hAnsi="Century Gothic" w:cs="Tahoma"/>
          <w:b/>
          <w:color w:val="538135" w:themeColor="accent6" w:themeShade="BF"/>
          <w:sz w:val="24"/>
          <w:szCs w:val="24"/>
        </w:rPr>
        <w:t>Objetivos y alcances:</w:t>
      </w:r>
    </w:p>
    <w:p w:rsidR="00CA28E8" w:rsidRPr="00FE1930" w:rsidRDefault="00CA28E8" w:rsidP="0031756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b/>
          <w:color w:val="538135" w:themeColor="accent6" w:themeShade="BF"/>
          <w:sz w:val="24"/>
          <w:szCs w:val="24"/>
        </w:rPr>
      </w:pPr>
    </w:p>
    <w:p w:rsidR="00FE1930" w:rsidRDefault="00317567" w:rsidP="00FE193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 xml:space="preserve">         </w:t>
      </w:r>
      <w:r w:rsidR="00FE1930" w:rsidRPr="00FE1930">
        <w:rPr>
          <w:rFonts w:ascii="Century Gothic" w:hAnsi="Century Gothic" w:cs="Tahoma"/>
          <w:sz w:val="24"/>
          <w:szCs w:val="24"/>
        </w:rPr>
        <w:t xml:space="preserve">Tener </w:t>
      </w:r>
      <w:r w:rsidR="00FE1930">
        <w:rPr>
          <w:rFonts w:ascii="Century Gothic" w:hAnsi="Century Gothic" w:cs="Tahoma"/>
          <w:sz w:val="24"/>
          <w:szCs w:val="24"/>
        </w:rPr>
        <w:t xml:space="preserve">un buen control y ser lo más claro con los recursos </w:t>
      </w:r>
      <w:r>
        <w:rPr>
          <w:rFonts w:ascii="Century Gothic" w:hAnsi="Century Gothic" w:cs="Tahoma"/>
          <w:sz w:val="24"/>
          <w:szCs w:val="24"/>
        </w:rPr>
        <w:t>financieros</w:t>
      </w:r>
      <w:r w:rsidR="00FE1930">
        <w:rPr>
          <w:rFonts w:ascii="Century Gothic" w:hAnsi="Century Gothic" w:cs="Tahoma"/>
          <w:sz w:val="24"/>
          <w:szCs w:val="24"/>
        </w:rPr>
        <w:t xml:space="preserve"> ingresados al municipio y  a su vez rendir los informes solicitados por el departamento de Hacienda Municipal para la generación de la cuenta pública.</w:t>
      </w:r>
    </w:p>
    <w:p w:rsidR="00FE1930" w:rsidRDefault="00FE1930" w:rsidP="00FE193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Dar un trato digno y transparente a los contribuyentes para que se vayan satisfechos y regresen a cumplir con el pago de impuestos y derechos.</w:t>
      </w:r>
    </w:p>
    <w:p w:rsidR="00B70216" w:rsidRDefault="00B70216" w:rsidP="0030596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b/>
          <w:color w:val="538135" w:themeColor="accent6" w:themeShade="BF"/>
          <w:sz w:val="24"/>
          <w:szCs w:val="24"/>
        </w:rPr>
      </w:pPr>
    </w:p>
    <w:p w:rsidR="000A389C" w:rsidRPr="00224031" w:rsidRDefault="0030596A" w:rsidP="0030596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Tahoma"/>
          <w:b/>
          <w:color w:val="538135" w:themeColor="accent6" w:themeShade="BF"/>
          <w:sz w:val="24"/>
          <w:szCs w:val="24"/>
        </w:rPr>
        <w:t>Actividades a realizar de Octubre a Diciembre de 2018</w:t>
      </w:r>
      <w:r w:rsidR="00613F77" w:rsidRPr="0030596A">
        <w:rPr>
          <w:rFonts w:ascii="Century Gothic" w:hAnsi="Century Gothic" w:cs="Tahoma"/>
          <w:b/>
          <w:color w:val="538135" w:themeColor="accent6" w:themeShade="BF"/>
          <w:sz w:val="24"/>
          <w:szCs w:val="24"/>
        </w:rPr>
        <w:t xml:space="preserve"> </w:t>
      </w:r>
    </w:p>
    <w:p w:rsidR="000A389C" w:rsidRPr="00224031" w:rsidRDefault="000A389C" w:rsidP="000A389C">
      <w:pPr>
        <w:spacing w:after="0" w:line="240" w:lineRule="auto"/>
        <w:jc w:val="both"/>
        <w:rPr>
          <w:rFonts w:ascii="Century Gothic" w:eastAsia="Calibri" w:hAnsi="Century Gothic" w:cs="Arial"/>
          <w:b/>
          <w:sz w:val="24"/>
          <w:szCs w:val="28"/>
        </w:rPr>
      </w:pPr>
    </w:p>
    <w:p w:rsidR="00613F77" w:rsidRPr="00C93A47" w:rsidRDefault="00613F77" w:rsidP="00C93A47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C93A47">
        <w:rPr>
          <w:rFonts w:ascii="Century Gothic" w:hAnsi="Century Gothic" w:cs="Tahoma"/>
          <w:sz w:val="24"/>
          <w:szCs w:val="24"/>
        </w:rPr>
        <w:t xml:space="preserve">Recibir el </w:t>
      </w:r>
      <w:r w:rsidR="00B029C0" w:rsidRPr="00C93A47">
        <w:rPr>
          <w:rFonts w:ascii="Century Gothic" w:hAnsi="Century Gothic" w:cs="Tahoma"/>
          <w:sz w:val="24"/>
          <w:szCs w:val="24"/>
        </w:rPr>
        <w:t>ingreso</w:t>
      </w:r>
      <w:r w:rsidRPr="00C93A47">
        <w:rPr>
          <w:rFonts w:ascii="Century Gothic" w:hAnsi="Century Gothic" w:cs="Tahoma"/>
          <w:sz w:val="24"/>
          <w:szCs w:val="24"/>
        </w:rPr>
        <w:t xml:space="preserve"> del impuesto predial, catastro,</w:t>
      </w:r>
      <w:r w:rsidR="00B029C0" w:rsidRPr="00C93A47">
        <w:rPr>
          <w:rFonts w:ascii="Century Gothic" w:hAnsi="Century Gothic" w:cs="Tahoma"/>
          <w:sz w:val="24"/>
          <w:szCs w:val="24"/>
        </w:rPr>
        <w:t xml:space="preserve"> agua potable,</w:t>
      </w:r>
      <w:r w:rsidRPr="00C93A47">
        <w:rPr>
          <w:rFonts w:ascii="Century Gothic" w:hAnsi="Century Gothic" w:cs="Tahoma"/>
          <w:sz w:val="24"/>
          <w:szCs w:val="24"/>
        </w:rPr>
        <w:t xml:space="preserve"> permisos de zona federal, licencias municipales, actas de nacimiento, </w:t>
      </w:r>
      <w:r w:rsidR="00B029C0" w:rsidRPr="00C93A47">
        <w:rPr>
          <w:rFonts w:ascii="Century Gothic" w:hAnsi="Century Gothic" w:cs="Tahoma"/>
          <w:sz w:val="24"/>
          <w:szCs w:val="24"/>
        </w:rPr>
        <w:t xml:space="preserve">números oficiales, licencias de construcción, dictámenes, subdivisión de predios, </w:t>
      </w:r>
      <w:r w:rsidR="00014646" w:rsidRPr="00C93A47">
        <w:rPr>
          <w:rFonts w:ascii="Century Gothic" w:hAnsi="Century Gothic" w:cs="Tahoma"/>
          <w:sz w:val="24"/>
          <w:szCs w:val="24"/>
        </w:rPr>
        <w:t>etc.</w:t>
      </w:r>
      <w:r w:rsidR="00B029C0" w:rsidRPr="00C93A47">
        <w:rPr>
          <w:rFonts w:ascii="Century Gothic" w:hAnsi="Century Gothic" w:cs="Tahoma"/>
          <w:sz w:val="24"/>
          <w:szCs w:val="24"/>
        </w:rPr>
        <w:t xml:space="preserve"> y a su vez otorgarle al contribuyente su recibo oficial correspondiente al pago.</w:t>
      </w:r>
    </w:p>
    <w:p w:rsidR="00613F77" w:rsidRDefault="00613F77" w:rsidP="00613F77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014646" w:rsidRPr="00C93A47" w:rsidRDefault="00014646" w:rsidP="00C93A47">
      <w:pPr>
        <w:spacing w:after="0" w:line="240" w:lineRule="auto"/>
        <w:jc w:val="both"/>
        <w:rPr>
          <w:rFonts w:ascii="Century Gothic" w:eastAsia="Calibri" w:hAnsi="Century Gothic" w:cs="Arial"/>
          <w:b/>
          <w:sz w:val="24"/>
          <w:szCs w:val="28"/>
        </w:rPr>
      </w:pPr>
      <w:r w:rsidRPr="00C93A47">
        <w:rPr>
          <w:rFonts w:ascii="Century Gothic" w:hAnsi="Century Gothic" w:cs="Tahoma"/>
          <w:sz w:val="24"/>
          <w:szCs w:val="24"/>
        </w:rPr>
        <w:t xml:space="preserve">Realizar el </w:t>
      </w:r>
      <w:r w:rsidR="0012246E" w:rsidRPr="00C93A47">
        <w:rPr>
          <w:rFonts w:ascii="Century Gothic" w:hAnsi="Century Gothic" w:cs="Tahoma"/>
          <w:sz w:val="24"/>
          <w:szCs w:val="24"/>
        </w:rPr>
        <w:t xml:space="preserve">corte de los ingresos recibidos, entregarlos al encargado de Hacienda Municipal </w:t>
      </w:r>
      <w:r w:rsidRPr="00C93A47">
        <w:rPr>
          <w:rFonts w:ascii="Century Gothic" w:hAnsi="Century Gothic" w:cs="Tahoma"/>
          <w:sz w:val="24"/>
          <w:szCs w:val="24"/>
        </w:rPr>
        <w:t>y registrarlos en el sistema contable</w:t>
      </w:r>
      <w:r w:rsidR="0012246E" w:rsidRPr="00C93A47">
        <w:rPr>
          <w:rFonts w:ascii="Century Gothic" w:hAnsi="Century Gothic" w:cs="Tahoma"/>
          <w:sz w:val="24"/>
          <w:szCs w:val="24"/>
        </w:rPr>
        <w:t>.</w:t>
      </w:r>
    </w:p>
    <w:p w:rsidR="0030596A" w:rsidRPr="0030596A" w:rsidRDefault="0030596A" w:rsidP="0030596A">
      <w:pPr>
        <w:pStyle w:val="Prrafodelista"/>
        <w:rPr>
          <w:rFonts w:ascii="Century Gothic" w:eastAsia="Calibri" w:hAnsi="Century Gothic" w:cs="Arial"/>
          <w:b/>
          <w:sz w:val="24"/>
          <w:szCs w:val="28"/>
        </w:rPr>
      </w:pPr>
    </w:p>
    <w:p w:rsidR="0012246E" w:rsidRPr="00C93A47" w:rsidRDefault="003C4EBD" w:rsidP="00C93A47">
      <w:pPr>
        <w:spacing w:after="0" w:line="240" w:lineRule="auto"/>
        <w:jc w:val="both"/>
        <w:rPr>
          <w:rFonts w:ascii="Century Gothic" w:eastAsia="Calibri" w:hAnsi="Century Gothic" w:cs="Arial"/>
          <w:b/>
          <w:sz w:val="24"/>
          <w:szCs w:val="28"/>
        </w:rPr>
      </w:pPr>
      <w:r w:rsidRPr="00C93A47">
        <w:rPr>
          <w:rFonts w:ascii="Century Gothic" w:hAnsi="Century Gothic" w:cs="Tahoma"/>
          <w:sz w:val="24"/>
          <w:szCs w:val="24"/>
        </w:rPr>
        <w:t>Registrar los ingresos de las participaciones, elaborar los recibos y las facturas correspondientes</w:t>
      </w:r>
      <w:r w:rsidR="00D46209">
        <w:rPr>
          <w:rFonts w:ascii="Century Gothic" w:hAnsi="Century Gothic" w:cs="Tahoma"/>
          <w:sz w:val="24"/>
          <w:szCs w:val="24"/>
        </w:rPr>
        <w:t xml:space="preserve"> para la Secretaría de Finanzas, así como elaborar las facturas de los contribuyentes que la soliciten.</w:t>
      </w:r>
    </w:p>
    <w:p w:rsidR="00B70216" w:rsidRDefault="00B70216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C93A47" w:rsidRDefault="00C93A47" w:rsidP="00C93A47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El día 07 de Noviembre asistí a la ciudad de Guadalajara a la Auditoría Superior del Estado de Jalisco a el curso de “Elaboración del PRESUPUESTO DE EGRESOS 2019”, el cual duró aproximadamente 5 horas.</w:t>
      </w:r>
    </w:p>
    <w:p w:rsidR="00CF5DD5" w:rsidRDefault="00CF5DD5" w:rsidP="00B7021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8213BC" w:rsidRDefault="008213BC" w:rsidP="00B7021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Contestación de solicitudes de información de Transparencia.</w:t>
      </w:r>
    </w:p>
    <w:p w:rsidR="00CF5DD5" w:rsidRDefault="00CF5DD5" w:rsidP="00B7021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CF5DD5" w:rsidRDefault="00CF5DD5" w:rsidP="00B7021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8213BC" w:rsidRDefault="008213BC" w:rsidP="008213B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Erogué la cantidad de $1,849.50 pesos del presupuesto en compra de papelería, partida 211 (materiales, útiles y equipos menores de oficina).</w:t>
      </w:r>
    </w:p>
    <w:p w:rsidR="008213BC" w:rsidRDefault="008213BC" w:rsidP="008213B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B70216" w:rsidRDefault="00B70216" w:rsidP="00B7021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lastRenderedPageBreak/>
        <w:t>Los ingresos recaudados durante el  4to trimestre del ejercicio 2018 se muestra</w:t>
      </w:r>
      <w:r w:rsidR="008213BC">
        <w:rPr>
          <w:rFonts w:ascii="Century Gothic" w:hAnsi="Century Gothic" w:cs="Tahoma"/>
          <w:sz w:val="24"/>
          <w:szCs w:val="24"/>
        </w:rPr>
        <w:t>n</w:t>
      </w:r>
      <w:r>
        <w:rPr>
          <w:rFonts w:ascii="Century Gothic" w:hAnsi="Century Gothic" w:cs="Tahoma"/>
          <w:sz w:val="24"/>
          <w:szCs w:val="24"/>
        </w:rPr>
        <w:t xml:space="preserve"> a continuación:</w:t>
      </w:r>
    </w:p>
    <w:p w:rsidR="00CF5DD5" w:rsidRDefault="00CF5DD5" w:rsidP="00B7021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tbl>
      <w:tblPr>
        <w:tblW w:w="9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40"/>
        <w:gridCol w:w="1300"/>
      </w:tblGrid>
      <w:tr w:rsidR="00CF5DD5" w:rsidRPr="00CF5DD5" w:rsidTr="00CF5DD5">
        <w:trPr>
          <w:trHeight w:val="780"/>
        </w:trPr>
        <w:tc>
          <w:tcPr>
            <w:tcW w:w="8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CF5DD5" w:rsidRPr="00CF5DD5" w:rsidRDefault="00CF5DD5" w:rsidP="00CF5D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INGRESOS PROPIOS RECAUDADOS DE OCTUBRE A DICIEMBRE 2018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:rsidR="00CF5DD5" w:rsidRPr="00CF5DD5" w:rsidRDefault="00CF5DD5" w:rsidP="00CF5D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TOTAL</w:t>
            </w:r>
          </w:p>
        </w:tc>
      </w:tr>
      <w:tr w:rsidR="00CF5DD5" w:rsidRPr="00CF5DD5" w:rsidTr="00CF5DD5">
        <w:trPr>
          <w:trHeight w:val="255"/>
        </w:trPr>
        <w:tc>
          <w:tcPr>
            <w:tcW w:w="8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5" w:rsidRPr="00CF5DD5" w:rsidRDefault="00CF5DD5" w:rsidP="00CF5D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MX"/>
              </w:rPr>
              <w:t>Impuestos sobre el Patrimonio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5DD5" w:rsidRPr="00CF5DD5" w:rsidRDefault="00CF5DD5" w:rsidP="00CF5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1,446,720.84 </w:t>
            </w:r>
          </w:p>
        </w:tc>
      </w:tr>
      <w:tr w:rsidR="00CF5DD5" w:rsidRPr="00CF5DD5" w:rsidTr="00CF5DD5">
        <w:trPr>
          <w:trHeight w:val="255"/>
        </w:trPr>
        <w:tc>
          <w:tcPr>
            <w:tcW w:w="8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5" w:rsidRPr="00CF5DD5" w:rsidRDefault="00CF5DD5" w:rsidP="00CF5D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MX"/>
              </w:rPr>
              <w:t>Accesorios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5DD5" w:rsidRPr="00CF5DD5" w:rsidRDefault="00CF5DD5" w:rsidP="00CF5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348,386.00 </w:t>
            </w:r>
          </w:p>
        </w:tc>
      </w:tr>
      <w:tr w:rsidR="00CF5DD5" w:rsidRPr="00CF5DD5" w:rsidTr="00CF5DD5">
        <w:trPr>
          <w:trHeight w:val="255"/>
        </w:trPr>
        <w:tc>
          <w:tcPr>
            <w:tcW w:w="8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5" w:rsidRPr="00CF5DD5" w:rsidRDefault="00CF5DD5" w:rsidP="00CF5D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MX"/>
              </w:rPr>
              <w:t>Derechos por el uso, goce, aprovechamientos o explotación de bienes de dominio público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5DD5" w:rsidRPr="00CF5DD5" w:rsidRDefault="00CF5DD5" w:rsidP="00CF5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  2,900.00 </w:t>
            </w:r>
          </w:p>
        </w:tc>
      </w:tr>
      <w:tr w:rsidR="00CF5DD5" w:rsidRPr="00CF5DD5" w:rsidTr="00CF5DD5">
        <w:trPr>
          <w:trHeight w:val="255"/>
        </w:trPr>
        <w:tc>
          <w:tcPr>
            <w:tcW w:w="8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5" w:rsidRPr="00CF5DD5" w:rsidRDefault="00CF5DD5" w:rsidP="00CF5D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MX"/>
              </w:rPr>
              <w:t>Derechos por prestac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MX"/>
              </w:rPr>
              <w:t>i</w:t>
            </w:r>
            <w:r w:rsidRPr="00CF5DD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MX"/>
              </w:rPr>
              <w:t>ón de servicios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5DD5" w:rsidRPr="00CF5DD5" w:rsidRDefault="00CF5DD5" w:rsidP="00CF5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266,564.67 </w:t>
            </w:r>
          </w:p>
        </w:tc>
      </w:tr>
      <w:tr w:rsidR="00CF5DD5" w:rsidRPr="00CF5DD5" w:rsidTr="00CF5DD5">
        <w:trPr>
          <w:trHeight w:val="255"/>
        </w:trPr>
        <w:tc>
          <w:tcPr>
            <w:tcW w:w="8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5" w:rsidRPr="00CF5DD5" w:rsidRDefault="00CF5DD5" w:rsidP="00CF5D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MX"/>
              </w:rPr>
              <w:t>Otros Derechos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5DD5" w:rsidRPr="00CF5DD5" w:rsidRDefault="00CF5DD5" w:rsidP="00CF5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75,377.33 </w:t>
            </w:r>
          </w:p>
        </w:tc>
      </w:tr>
      <w:tr w:rsidR="00CF5DD5" w:rsidRPr="00CF5DD5" w:rsidTr="00CF5DD5">
        <w:trPr>
          <w:trHeight w:val="255"/>
        </w:trPr>
        <w:tc>
          <w:tcPr>
            <w:tcW w:w="8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5" w:rsidRPr="00CF5DD5" w:rsidRDefault="00CF5DD5" w:rsidP="00CF5D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MX"/>
              </w:rPr>
              <w:t>Productos derivados del uso y aprovechamiento de biene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MX"/>
              </w:rPr>
              <w:t>s</w:t>
            </w:r>
            <w:r w:rsidRPr="00CF5DD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s-MX"/>
              </w:rPr>
              <w:t xml:space="preserve"> no sujetos a régimen de dominio público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5DD5" w:rsidRPr="00CF5DD5" w:rsidRDefault="00CF5DD5" w:rsidP="00CF5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       14,406.00 </w:t>
            </w:r>
          </w:p>
        </w:tc>
      </w:tr>
      <w:tr w:rsidR="00CF5DD5" w:rsidRPr="00CF5DD5" w:rsidTr="00CF5DD5">
        <w:trPr>
          <w:trHeight w:val="270"/>
        </w:trPr>
        <w:tc>
          <w:tcPr>
            <w:tcW w:w="83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5" w:rsidRPr="00CF5DD5" w:rsidRDefault="00CF5DD5" w:rsidP="00CF5D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es-MX"/>
              </w:rPr>
              <w:t>Total Ingresos Propios Octubre a Diciembre 2018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5DD5" w:rsidRPr="00CF5DD5" w:rsidRDefault="00CF5DD5" w:rsidP="00CF5D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 2,154,354.84 </w:t>
            </w:r>
          </w:p>
        </w:tc>
      </w:tr>
    </w:tbl>
    <w:p w:rsidR="00B70216" w:rsidRDefault="00B70216" w:rsidP="00B7021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CF5DD5" w:rsidRDefault="00CF5DD5" w:rsidP="00B7021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tbl>
      <w:tblPr>
        <w:tblW w:w="96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7"/>
        <w:gridCol w:w="2948"/>
      </w:tblGrid>
      <w:tr w:rsidR="00CF5DD5" w:rsidRPr="00CF5DD5" w:rsidTr="00C93A47">
        <w:trPr>
          <w:trHeight w:val="430"/>
        </w:trPr>
        <w:tc>
          <w:tcPr>
            <w:tcW w:w="9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F5DD5" w:rsidRPr="00CF5DD5" w:rsidRDefault="00CF5DD5" w:rsidP="00CF5D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INGRESOS ESTATALES DE OCTUBRE A DICIEMBRE 2018</w:t>
            </w:r>
          </w:p>
        </w:tc>
      </w:tr>
      <w:tr w:rsidR="00CF5DD5" w:rsidRPr="00CF5DD5" w:rsidTr="00C93A47">
        <w:trPr>
          <w:trHeight w:val="245"/>
        </w:trPr>
        <w:tc>
          <w:tcPr>
            <w:tcW w:w="6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CF5DD5" w:rsidRPr="00CF5DD5" w:rsidRDefault="00CF5DD5" w:rsidP="00CF5D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Participaciones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CF5DD5" w:rsidRPr="00CF5DD5" w:rsidRDefault="00CF5DD5" w:rsidP="00C9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CF5DD5" w:rsidRPr="00CF5DD5" w:rsidTr="00C93A47">
        <w:trPr>
          <w:trHeight w:val="258"/>
        </w:trPr>
        <w:tc>
          <w:tcPr>
            <w:tcW w:w="6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5" w:rsidRPr="00CF5DD5" w:rsidRDefault="00CF5DD5" w:rsidP="00CF5DD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s-MX"/>
              </w:rPr>
              <w:t>Participaciones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DD5" w:rsidRPr="00CF5DD5" w:rsidRDefault="00CF5DD5" w:rsidP="00C9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color w:val="000000"/>
                <w:lang w:eastAsia="es-MX"/>
              </w:rPr>
              <w:t>9,978,618.46</w:t>
            </w:r>
          </w:p>
        </w:tc>
      </w:tr>
      <w:tr w:rsidR="00CF5DD5" w:rsidRPr="00CF5DD5" w:rsidTr="00C93A47">
        <w:trPr>
          <w:trHeight w:val="258"/>
        </w:trPr>
        <w:tc>
          <w:tcPr>
            <w:tcW w:w="6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5" w:rsidRPr="00CF5DD5" w:rsidRDefault="00CF5DD5" w:rsidP="00CF5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Aportaciones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DD5" w:rsidRPr="00CF5DD5" w:rsidRDefault="00CF5DD5" w:rsidP="00C9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color w:val="000000"/>
                <w:lang w:eastAsia="es-MX"/>
              </w:rPr>
              <w:t>2,524,046.79</w:t>
            </w:r>
          </w:p>
        </w:tc>
      </w:tr>
      <w:tr w:rsidR="00CF5DD5" w:rsidRPr="00CF5DD5" w:rsidTr="00C93A47">
        <w:trPr>
          <w:trHeight w:val="258"/>
        </w:trPr>
        <w:tc>
          <w:tcPr>
            <w:tcW w:w="6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5" w:rsidRPr="00CF5DD5" w:rsidRDefault="00CF5DD5" w:rsidP="00CF5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Convenios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DD5" w:rsidRPr="00CF5DD5" w:rsidRDefault="00CF5DD5" w:rsidP="00C9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color w:val="000000"/>
                <w:lang w:eastAsia="es-MX"/>
              </w:rPr>
              <w:t>31,434.00</w:t>
            </w:r>
          </w:p>
        </w:tc>
      </w:tr>
      <w:tr w:rsidR="00CF5DD5" w:rsidRPr="00CF5DD5" w:rsidTr="00C93A47">
        <w:trPr>
          <w:trHeight w:val="258"/>
        </w:trPr>
        <w:tc>
          <w:tcPr>
            <w:tcW w:w="6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5" w:rsidRPr="00CF5DD5" w:rsidRDefault="00CF5DD5" w:rsidP="00CF5D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MX"/>
              </w:rPr>
              <w:t>Total Ingresos Federales y Estatales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DD5" w:rsidRPr="00CF5DD5" w:rsidRDefault="00CF5DD5" w:rsidP="00C9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F5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12,534,099.25</w:t>
            </w:r>
          </w:p>
        </w:tc>
      </w:tr>
    </w:tbl>
    <w:p w:rsidR="00CF5DD5" w:rsidRDefault="00CF5DD5" w:rsidP="00B7021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B70216" w:rsidRDefault="00B70216" w:rsidP="00B7021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8213BC" w:rsidRPr="00224031" w:rsidRDefault="008213BC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224031" w:rsidRPr="00224031" w:rsidRDefault="00224031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sectPr w:rsidR="00224031" w:rsidRPr="00224031" w:rsidSect="00C508E9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93A"/>
      </v:shape>
    </w:pict>
  </w:numPicBullet>
  <w:abstractNum w:abstractNumId="0">
    <w:nsid w:val="04111E73"/>
    <w:multiLevelType w:val="hybridMultilevel"/>
    <w:tmpl w:val="98F69EE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5C73AB"/>
    <w:multiLevelType w:val="hybridMultilevel"/>
    <w:tmpl w:val="8F0EA2D6"/>
    <w:lvl w:ilvl="0" w:tplc="0A407FA6">
      <w:numFmt w:val="bullet"/>
      <w:lvlText w:val="-"/>
      <w:lvlJc w:val="left"/>
      <w:pPr>
        <w:ind w:left="780" w:hanging="360"/>
      </w:pPr>
      <w:rPr>
        <w:rFonts w:ascii="Century Gothic" w:eastAsiaTheme="minorHAnsi" w:hAnsi="Century Gothic" w:cs="Tahoma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8E9"/>
    <w:rsid w:val="00014646"/>
    <w:rsid w:val="00063721"/>
    <w:rsid w:val="000A389C"/>
    <w:rsid w:val="0012246E"/>
    <w:rsid w:val="001307AE"/>
    <w:rsid w:val="00194EB3"/>
    <w:rsid w:val="00224031"/>
    <w:rsid w:val="0030596A"/>
    <w:rsid w:val="00317567"/>
    <w:rsid w:val="003906DB"/>
    <w:rsid w:val="003B4AEA"/>
    <w:rsid w:val="003C4EBD"/>
    <w:rsid w:val="00416D27"/>
    <w:rsid w:val="004F07AF"/>
    <w:rsid w:val="005F25F8"/>
    <w:rsid w:val="00613F77"/>
    <w:rsid w:val="00696D62"/>
    <w:rsid w:val="006B0E0D"/>
    <w:rsid w:val="007620D4"/>
    <w:rsid w:val="0077393A"/>
    <w:rsid w:val="008213BC"/>
    <w:rsid w:val="00B029C0"/>
    <w:rsid w:val="00B70216"/>
    <w:rsid w:val="00BD2AFC"/>
    <w:rsid w:val="00BF732E"/>
    <w:rsid w:val="00C25865"/>
    <w:rsid w:val="00C508E9"/>
    <w:rsid w:val="00C93A47"/>
    <w:rsid w:val="00CA28E8"/>
    <w:rsid w:val="00CD79D9"/>
    <w:rsid w:val="00CF5DD5"/>
    <w:rsid w:val="00D46209"/>
    <w:rsid w:val="00D65C50"/>
    <w:rsid w:val="00FE1930"/>
    <w:rsid w:val="00FE68A6"/>
    <w:rsid w:val="00FF291E"/>
    <w:rsid w:val="00FF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EC867E-66CB-45C5-94C7-DDC6C1289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C508E9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508E9"/>
    <w:rPr>
      <w:rFonts w:eastAsiaTheme="minorEastAsia"/>
      <w:lang w:eastAsia="es-MX"/>
    </w:rPr>
  </w:style>
  <w:style w:type="character" w:styleId="Hipervnculo">
    <w:name w:val="Hyperlink"/>
    <w:basedOn w:val="Fuentedeprrafopredeter"/>
    <w:uiPriority w:val="99"/>
    <w:unhideWhenUsed/>
    <w:rsid w:val="003906DB"/>
    <w:rPr>
      <w:color w:val="0563C1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7620D4"/>
    <w:rPr>
      <w:i/>
      <w:iCs/>
    </w:rPr>
  </w:style>
  <w:style w:type="paragraph" w:styleId="Prrafodelista">
    <w:name w:val="List Paragraph"/>
    <w:basedOn w:val="Normal"/>
    <w:uiPriority w:val="34"/>
    <w:qFormat/>
    <w:rsid w:val="003059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2019-01-07T00:00:00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465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Actividades de Octubre-Diciembre 2018</vt:lpstr>
    </vt:vector>
  </TitlesOfParts>
  <Company/>
  <LinksUpToDate>false</LinksUpToDate>
  <CharactersWithSpaces>3019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Actividades de Octubre-Diciembre 2018</dc:title>
  <dc:subject>Departamento de Ingresos</dc:subject>
  <dc:creator>Usuario de Windows</dc:creator>
  <cp:keywords/>
  <dc:description/>
  <cp:lastModifiedBy>Usuario de Windows</cp:lastModifiedBy>
  <cp:revision>2</cp:revision>
  <dcterms:created xsi:type="dcterms:W3CDTF">2021-03-16T16:02:00Z</dcterms:created>
  <dcterms:modified xsi:type="dcterms:W3CDTF">2021-03-16T16:02:00Z</dcterms:modified>
</cp:coreProperties>
</file>